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 xml:space="preserve">Chapters 149–173 </w:t>
      </w:r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This marks the beginning of the turning point in the novel. Explain what</w:t>
      </w:r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happens</w:t>
      </w:r>
      <w:proofErr w:type="gramEnd"/>
      <w:r>
        <w:rPr>
          <w:rFonts w:ascii="Comic Sans MS" w:hAnsi="Comic Sans MS"/>
          <w:szCs w:val="19"/>
        </w:rPr>
        <w:t xml:space="preserve"> and why it is so significant. When Christopher describes his</w:t>
      </w:r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‘</w:t>
      </w:r>
      <w:proofErr w:type="gramStart"/>
      <w:r>
        <w:rPr>
          <w:rFonts w:ascii="Comic Sans MS" w:hAnsi="Comic Sans MS"/>
          <w:szCs w:val="19"/>
        </w:rPr>
        <w:t>detecting</w:t>
      </w:r>
      <w:proofErr w:type="gramEnd"/>
      <w:r>
        <w:rPr>
          <w:rFonts w:ascii="Comic Sans MS" w:hAnsi="Comic Sans MS"/>
          <w:szCs w:val="19"/>
        </w:rPr>
        <w:t xml:space="preserve">’ he uses long rambling sentences. What then, is the effect </w:t>
      </w:r>
      <w:proofErr w:type="gramStart"/>
      <w:r>
        <w:rPr>
          <w:rFonts w:ascii="Comic Sans MS" w:hAnsi="Comic Sans MS"/>
          <w:szCs w:val="19"/>
        </w:rPr>
        <w:t>of</w:t>
      </w:r>
      <w:proofErr w:type="gramEnd"/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the</w:t>
      </w:r>
      <w:proofErr w:type="gramEnd"/>
      <w:r>
        <w:rPr>
          <w:rFonts w:ascii="Comic Sans MS" w:hAnsi="Comic Sans MS"/>
          <w:szCs w:val="19"/>
        </w:rPr>
        <w:t xml:space="preserve"> sentence, “And that was when I saw the envelope?” After</w:t>
      </w:r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 xml:space="preserve">Christopher finds the envelope his father comes home. What </w:t>
      </w:r>
      <w:proofErr w:type="gramStart"/>
      <w:r>
        <w:rPr>
          <w:rFonts w:ascii="Comic Sans MS" w:hAnsi="Comic Sans MS"/>
          <w:szCs w:val="19"/>
        </w:rPr>
        <w:t>is</w:t>
      </w:r>
      <w:proofErr w:type="gramEnd"/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interesting</w:t>
      </w:r>
      <w:proofErr w:type="gramEnd"/>
      <w:r>
        <w:rPr>
          <w:rFonts w:ascii="Comic Sans MS" w:hAnsi="Comic Sans MS"/>
          <w:szCs w:val="19"/>
        </w:rPr>
        <w:t xml:space="preserve"> about the conversation Christopher has with his father over</w:t>
      </w:r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dinner</w:t>
      </w:r>
      <w:proofErr w:type="gramEnd"/>
      <w:r>
        <w:rPr>
          <w:rFonts w:ascii="Comic Sans MS" w:hAnsi="Comic Sans MS"/>
          <w:szCs w:val="19"/>
        </w:rPr>
        <w:t xml:space="preserve">? What does it tell you about Christopher considering his </w:t>
      </w:r>
      <w:proofErr w:type="gramStart"/>
      <w:r>
        <w:rPr>
          <w:rFonts w:ascii="Comic Sans MS" w:hAnsi="Comic Sans MS"/>
          <w:szCs w:val="19"/>
        </w:rPr>
        <w:t>apparent</w:t>
      </w:r>
      <w:proofErr w:type="gramEnd"/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inability</w:t>
      </w:r>
      <w:proofErr w:type="gramEnd"/>
      <w:r>
        <w:rPr>
          <w:rFonts w:ascii="Comic Sans MS" w:hAnsi="Comic Sans MS"/>
          <w:szCs w:val="19"/>
        </w:rPr>
        <w:t xml:space="preserve"> to tell lies? What does the letter tell you about </w:t>
      </w:r>
      <w:proofErr w:type="gramStart"/>
      <w:r>
        <w:rPr>
          <w:rFonts w:ascii="Comic Sans MS" w:hAnsi="Comic Sans MS"/>
          <w:szCs w:val="19"/>
        </w:rPr>
        <w:t>Christopher’s</w:t>
      </w:r>
      <w:proofErr w:type="gramEnd"/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mother</w:t>
      </w:r>
      <w:proofErr w:type="gramEnd"/>
      <w:r>
        <w:rPr>
          <w:rFonts w:ascii="Comic Sans MS" w:hAnsi="Comic Sans MS"/>
          <w:szCs w:val="19"/>
        </w:rPr>
        <w:t>? Back up your points with evidence, read between the lines.</w:t>
      </w:r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How does Christopher see mysteries?</w:t>
      </w:r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This chapter marks the turning point in the novel</w:t>
      </w:r>
      <w:proofErr w:type="gramEnd"/>
      <w:r>
        <w:rPr>
          <w:rFonts w:ascii="Comic Sans MS" w:hAnsi="Comic Sans MS"/>
          <w:szCs w:val="19"/>
        </w:rPr>
        <w:t xml:space="preserve">, </w:t>
      </w:r>
      <w:proofErr w:type="gramStart"/>
      <w:r>
        <w:rPr>
          <w:rFonts w:ascii="Comic Sans MS" w:hAnsi="Comic Sans MS"/>
          <w:szCs w:val="19"/>
        </w:rPr>
        <w:t>explain why</w:t>
      </w:r>
      <w:proofErr w:type="gramEnd"/>
      <w:r>
        <w:rPr>
          <w:rFonts w:ascii="Comic Sans MS" w:hAnsi="Comic Sans MS"/>
          <w:szCs w:val="19"/>
        </w:rPr>
        <w:t xml:space="preserve">. What </w:t>
      </w:r>
      <w:proofErr w:type="gramStart"/>
      <w:r>
        <w:rPr>
          <w:rFonts w:ascii="Comic Sans MS" w:hAnsi="Comic Sans MS"/>
          <w:szCs w:val="19"/>
        </w:rPr>
        <w:t>does</w:t>
      </w:r>
      <w:proofErr w:type="gramEnd"/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Christopher find when his Dad goes out on an emergency call out? What</w:t>
      </w:r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do</w:t>
      </w:r>
      <w:proofErr w:type="gramEnd"/>
      <w:r>
        <w:rPr>
          <w:rFonts w:ascii="Comic Sans MS" w:hAnsi="Comic Sans MS"/>
          <w:szCs w:val="19"/>
        </w:rPr>
        <w:t xml:space="preserve"> we learn from the letters? How does Christopher react to the</w:t>
      </w:r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information</w:t>
      </w:r>
      <w:proofErr w:type="gramEnd"/>
      <w:r>
        <w:rPr>
          <w:rFonts w:ascii="Comic Sans MS" w:hAnsi="Comic Sans MS"/>
          <w:szCs w:val="19"/>
        </w:rPr>
        <w:t xml:space="preserve">? What is father’s first response? What is his </w:t>
      </w:r>
      <w:proofErr w:type="gramStart"/>
      <w:r>
        <w:rPr>
          <w:rFonts w:ascii="Comic Sans MS" w:hAnsi="Comic Sans MS"/>
          <w:szCs w:val="19"/>
        </w:rPr>
        <w:t>second</w:t>
      </w:r>
      <w:proofErr w:type="gramEnd"/>
    </w:p>
    <w:p w:rsidR="00EE0430" w:rsidRDefault="00EE0430" w:rsidP="00EE0430">
      <w:pPr>
        <w:ind w:left="2160" w:hanging="216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response</w:t>
      </w:r>
      <w:proofErr w:type="gramEnd"/>
      <w:r>
        <w:rPr>
          <w:rFonts w:ascii="Comic Sans MS" w:hAnsi="Comic Sans MS"/>
          <w:szCs w:val="19"/>
        </w:rPr>
        <w:t>? Here are a number of things the letters reveal about the</w:t>
      </w:r>
    </w:p>
    <w:p w:rsidR="00EE0430" w:rsidRDefault="00EE0430" w:rsidP="00EE0430">
      <w:pPr>
        <w:ind w:left="2160" w:hanging="216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 xml:space="preserve">Boone household before Christopher’s mother left. What were some </w:t>
      </w:r>
      <w:proofErr w:type="gramStart"/>
      <w:r>
        <w:rPr>
          <w:rFonts w:ascii="Comic Sans MS" w:hAnsi="Comic Sans MS"/>
          <w:szCs w:val="19"/>
        </w:rPr>
        <w:t>of</w:t>
      </w:r>
      <w:proofErr w:type="gramEnd"/>
    </w:p>
    <w:p w:rsidR="00EE0430" w:rsidRDefault="00EE0430" w:rsidP="00EE0430">
      <w:pPr>
        <w:ind w:left="2160" w:hanging="216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the</w:t>
      </w:r>
      <w:proofErr w:type="gramEnd"/>
      <w:r>
        <w:rPr>
          <w:rFonts w:ascii="Comic Sans MS" w:hAnsi="Comic Sans MS"/>
          <w:szCs w:val="19"/>
        </w:rPr>
        <w:t xml:space="preserve"> events and challenges? How did each member of the family deal </w:t>
      </w:r>
      <w:proofErr w:type="gramStart"/>
      <w:r>
        <w:rPr>
          <w:rFonts w:ascii="Comic Sans MS" w:hAnsi="Comic Sans MS"/>
          <w:szCs w:val="19"/>
        </w:rPr>
        <w:t>with</w:t>
      </w:r>
      <w:proofErr w:type="gramEnd"/>
    </w:p>
    <w:p w:rsidR="00EE0430" w:rsidRDefault="00EE0430" w:rsidP="00EE0430">
      <w:pPr>
        <w:ind w:left="2160" w:hanging="216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them</w:t>
      </w:r>
      <w:proofErr w:type="gramEnd"/>
      <w:r>
        <w:rPr>
          <w:rFonts w:ascii="Comic Sans MS" w:hAnsi="Comic Sans MS"/>
          <w:szCs w:val="19"/>
        </w:rPr>
        <w:t xml:space="preserve">? Why has the author chosen to use letters to reveal </w:t>
      </w:r>
      <w:proofErr w:type="gramStart"/>
      <w:r>
        <w:rPr>
          <w:rFonts w:ascii="Comic Sans MS" w:hAnsi="Comic Sans MS"/>
          <w:szCs w:val="19"/>
        </w:rPr>
        <w:t>Christopher’s</w:t>
      </w:r>
      <w:proofErr w:type="gramEnd"/>
    </w:p>
    <w:p w:rsidR="00EE0430" w:rsidRDefault="00EE0430" w:rsidP="00EE0430">
      <w:pPr>
        <w:ind w:left="2160" w:hanging="216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mother’s</w:t>
      </w:r>
      <w:proofErr w:type="gramEnd"/>
      <w:r>
        <w:rPr>
          <w:rFonts w:ascii="Comic Sans MS" w:hAnsi="Comic Sans MS"/>
          <w:szCs w:val="19"/>
        </w:rPr>
        <w:t xml:space="preserve"> story?</w:t>
      </w:r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>Christopher says ‘people always think there is something special about</w:t>
      </w:r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what</w:t>
      </w:r>
      <w:proofErr w:type="gramEnd"/>
      <w:r>
        <w:rPr>
          <w:rFonts w:ascii="Comic Sans MS" w:hAnsi="Comic Sans MS"/>
          <w:szCs w:val="19"/>
        </w:rPr>
        <w:t xml:space="preserve"> they can’t see,’ does he see things this way? Explain how</w:t>
      </w:r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 xml:space="preserve">Christopher thinks the human brain is just like a computer. Do you </w:t>
      </w:r>
      <w:proofErr w:type="gramStart"/>
      <w:r>
        <w:rPr>
          <w:rFonts w:ascii="Comic Sans MS" w:hAnsi="Comic Sans MS"/>
          <w:szCs w:val="19"/>
        </w:rPr>
        <w:t>agree</w:t>
      </w:r>
      <w:proofErr w:type="gramEnd"/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that</w:t>
      </w:r>
      <w:proofErr w:type="gramEnd"/>
      <w:r>
        <w:rPr>
          <w:rFonts w:ascii="Comic Sans MS" w:hAnsi="Comic Sans MS"/>
          <w:szCs w:val="19"/>
        </w:rPr>
        <w:t xml:space="preserve"> human feelings are just like a picture on a computer screen? Explain</w:t>
      </w:r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your</w:t>
      </w:r>
      <w:proofErr w:type="gramEnd"/>
      <w:r>
        <w:rPr>
          <w:rFonts w:ascii="Comic Sans MS" w:hAnsi="Comic Sans MS"/>
          <w:szCs w:val="19"/>
        </w:rPr>
        <w:t xml:space="preserve"> answer.</w:t>
      </w:r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r>
        <w:rPr>
          <w:rFonts w:ascii="Comic Sans MS" w:hAnsi="Comic Sans MS"/>
          <w:szCs w:val="19"/>
        </w:rPr>
        <w:t xml:space="preserve">What does Christopher do to calm himself down? Why couldn’t he do it </w:t>
      </w:r>
      <w:proofErr w:type="gramStart"/>
      <w:r>
        <w:rPr>
          <w:rFonts w:ascii="Comic Sans MS" w:hAnsi="Comic Sans MS"/>
          <w:szCs w:val="19"/>
        </w:rPr>
        <w:t>as</w:t>
      </w:r>
      <w:proofErr w:type="gramEnd"/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high</w:t>
      </w:r>
      <w:proofErr w:type="gramEnd"/>
      <w:r>
        <w:rPr>
          <w:rFonts w:ascii="Comic Sans MS" w:hAnsi="Comic Sans MS"/>
          <w:szCs w:val="19"/>
        </w:rPr>
        <w:t xml:space="preserve"> as he usually does? What does Christopher’s Dad confess? Why did</w:t>
      </w:r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he</w:t>
      </w:r>
      <w:proofErr w:type="gramEnd"/>
      <w:r>
        <w:rPr>
          <w:rFonts w:ascii="Comic Sans MS" w:hAnsi="Comic Sans MS"/>
          <w:szCs w:val="19"/>
        </w:rPr>
        <w:t xml:space="preserve"> kill Wellington? What is Christopher’s first reaction to his </w:t>
      </w:r>
      <w:proofErr w:type="gramStart"/>
      <w:r>
        <w:rPr>
          <w:rFonts w:ascii="Comic Sans MS" w:hAnsi="Comic Sans MS"/>
          <w:szCs w:val="19"/>
        </w:rPr>
        <w:t>father’s</w:t>
      </w:r>
      <w:proofErr w:type="gramEnd"/>
    </w:p>
    <w:p w:rsidR="00EE0430" w:rsidRDefault="00EE0430" w:rsidP="00EE0430">
      <w:pPr>
        <w:ind w:left="1440" w:hanging="1440"/>
        <w:jc w:val="both"/>
        <w:rPr>
          <w:rFonts w:ascii="Comic Sans MS" w:hAnsi="Comic Sans MS"/>
          <w:szCs w:val="19"/>
        </w:rPr>
      </w:pPr>
      <w:proofErr w:type="gramStart"/>
      <w:r>
        <w:rPr>
          <w:rFonts w:ascii="Comic Sans MS" w:hAnsi="Comic Sans MS"/>
          <w:szCs w:val="19"/>
        </w:rPr>
        <w:t>revelations</w:t>
      </w:r>
      <w:proofErr w:type="gramEnd"/>
      <w:r>
        <w:rPr>
          <w:rFonts w:ascii="Comic Sans MS" w:hAnsi="Comic Sans MS"/>
          <w:szCs w:val="19"/>
        </w:rPr>
        <w:t>? What is unusual or unexpected about this?</w:t>
      </w:r>
    </w:p>
    <w:p w:rsidR="002B521C" w:rsidRDefault="002B521C">
      <w:bookmarkStart w:id="0" w:name="_GoBack"/>
      <w:bookmarkEnd w:id="0"/>
    </w:p>
    <w:sectPr w:rsidR="002B52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9D"/>
    <w:rsid w:val="001F7181"/>
    <w:rsid w:val="002B521C"/>
    <w:rsid w:val="004133A0"/>
    <w:rsid w:val="008A310F"/>
    <w:rsid w:val="009F649D"/>
    <w:rsid w:val="00B66C74"/>
    <w:rsid w:val="00D7187E"/>
    <w:rsid w:val="00DC7777"/>
    <w:rsid w:val="00EE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F7181"/>
    <w:pPr>
      <w:ind w:left="1620" w:hanging="1620"/>
      <w:jc w:val="both"/>
    </w:pPr>
    <w:rPr>
      <w:rFonts w:ascii="Comic Sans MS" w:hAnsi="Comic Sans MS"/>
    </w:rPr>
  </w:style>
  <w:style w:type="character" w:customStyle="1" w:styleId="BodyTextIndentChar">
    <w:name w:val="Body Text Indent Char"/>
    <w:basedOn w:val="DefaultParagraphFont"/>
    <w:link w:val="BodyTextIndent"/>
    <w:rsid w:val="001F7181"/>
    <w:rPr>
      <w:rFonts w:ascii="Comic Sans MS" w:eastAsia="Times New Roman" w:hAnsi="Comic Sans MS" w:cs="Times New Roman"/>
      <w:sz w:val="24"/>
      <w:szCs w:val="24"/>
      <w:lang w:val="en-AU"/>
    </w:rPr>
  </w:style>
  <w:style w:type="paragraph" w:styleId="BodyTextIndent2">
    <w:name w:val="Body Text Indent 2"/>
    <w:basedOn w:val="Normal"/>
    <w:link w:val="BodyTextIndent2Char"/>
    <w:rsid w:val="001F7181"/>
    <w:pPr>
      <w:ind w:left="1980" w:hanging="1980"/>
      <w:jc w:val="both"/>
    </w:pPr>
    <w:rPr>
      <w:rFonts w:ascii="Comic Sans MS" w:hAnsi="Comic Sans MS"/>
    </w:rPr>
  </w:style>
  <w:style w:type="character" w:customStyle="1" w:styleId="BodyTextIndent2Char">
    <w:name w:val="Body Text Indent 2 Char"/>
    <w:basedOn w:val="DefaultParagraphFont"/>
    <w:link w:val="BodyTextIndent2"/>
    <w:rsid w:val="001F7181"/>
    <w:rPr>
      <w:rFonts w:ascii="Comic Sans MS" w:eastAsia="Times New Roman" w:hAnsi="Comic Sans MS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F7181"/>
    <w:pPr>
      <w:ind w:left="1620" w:hanging="1620"/>
      <w:jc w:val="both"/>
    </w:pPr>
    <w:rPr>
      <w:rFonts w:ascii="Comic Sans MS" w:hAnsi="Comic Sans MS"/>
    </w:rPr>
  </w:style>
  <w:style w:type="character" w:customStyle="1" w:styleId="BodyTextIndentChar">
    <w:name w:val="Body Text Indent Char"/>
    <w:basedOn w:val="DefaultParagraphFont"/>
    <w:link w:val="BodyTextIndent"/>
    <w:rsid w:val="001F7181"/>
    <w:rPr>
      <w:rFonts w:ascii="Comic Sans MS" w:eastAsia="Times New Roman" w:hAnsi="Comic Sans MS" w:cs="Times New Roman"/>
      <w:sz w:val="24"/>
      <w:szCs w:val="24"/>
      <w:lang w:val="en-AU"/>
    </w:rPr>
  </w:style>
  <w:style w:type="paragraph" w:styleId="BodyTextIndent2">
    <w:name w:val="Body Text Indent 2"/>
    <w:basedOn w:val="Normal"/>
    <w:link w:val="BodyTextIndent2Char"/>
    <w:rsid w:val="001F7181"/>
    <w:pPr>
      <w:ind w:left="1980" w:hanging="1980"/>
      <w:jc w:val="both"/>
    </w:pPr>
    <w:rPr>
      <w:rFonts w:ascii="Comic Sans MS" w:hAnsi="Comic Sans MS"/>
    </w:rPr>
  </w:style>
  <w:style w:type="character" w:customStyle="1" w:styleId="BodyTextIndent2Char">
    <w:name w:val="Body Text Indent 2 Char"/>
    <w:basedOn w:val="DefaultParagraphFont"/>
    <w:link w:val="BodyTextIndent2"/>
    <w:rsid w:val="001F7181"/>
    <w:rPr>
      <w:rFonts w:ascii="Comic Sans MS" w:eastAsia="Times New Roman" w:hAnsi="Comic Sans MS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2</cp:revision>
  <dcterms:created xsi:type="dcterms:W3CDTF">2012-04-16T01:26:00Z</dcterms:created>
  <dcterms:modified xsi:type="dcterms:W3CDTF">2012-04-16T01:26:00Z</dcterms:modified>
</cp:coreProperties>
</file>